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95C" w:rsidRDefault="00E95A74" w:rsidP="0091695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67878">
        <w:rPr>
          <w:rFonts w:ascii="Times New Roman" w:hAnsi="Times New Roman"/>
          <w:b/>
          <w:sz w:val="28"/>
          <w:szCs w:val="28"/>
          <w:lang w:val="kk-KZ"/>
        </w:rPr>
        <w:t>«</w:t>
      </w:r>
      <w:bookmarkStart w:id="0" w:name="_Hlk201425710"/>
      <w:bookmarkStart w:id="1" w:name="_Hlk201414495"/>
      <w:r w:rsidR="0046464D" w:rsidRPr="0046464D">
        <w:rPr>
          <w:rFonts w:ascii="Times New Roman" w:hAnsi="Times New Roman"/>
          <w:b/>
          <w:sz w:val="28"/>
          <w:szCs w:val="28"/>
          <w:lang w:val="kk-KZ"/>
        </w:rPr>
        <w:t xml:space="preserve">Деңгейлес </w:t>
      </w:r>
      <w:bookmarkEnd w:id="0"/>
      <w:bookmarkEnd w:id="1"/>
      <w:r w:rsidR="0046464D" w:rsidRPr="0046464D">
        <w:rPr>
          <w:rFonts w:ascii="Times New Roman" w:hAnsi="Times New Roman"/>
          <w:b/>
          <w:sz w:val="28"/>
          <w:szCs w:val="28"/>
          <w:lang w:val="kk-KZ"/>
        </w:rPr>
        <w:t xml:space="preserve">мониторингке </w:t>
      </w:r>
      <w:r w:rsidR="006D69F8" w:rsidRPr="006D69F8">
        <w:rPr>
          <w:rFonts w:ascii="Times New Roman" w:hAnsi="Times New Roman"/>
          <w:b/>
          <w:sz w:val="28"/>
          <w:szCs w:val="28"/>
          <w:lang w:val="kk-KZ"/>
        </w:rPr>
        <w:t>байланысты</w:t>
      </w:r>
      <w:r w:rsidR="0046464D" w:rsidRPr="0046464D">
        <w:rPr>
          <w:rFonts w:ascii="Times New Roman" w:hAnsi="Times New Roman"/>
          <w:b/>
          <w:sz w:val="28"/>
          <w:szCs w:val="28"/>
          <w:lang w:val="kk-KZ"/>
        </w:rPr>
        <w:t xml:space="preserve"> мәселелерді қарау жөніндегі Консультативтік кеңестің құрамын және оның қызметі</w:t>
      </w:r>
      <w:bookmarkStart w:id="2" w:name="_GoBack"/>
      <w:bookmarkEnd w:id="2"/>
      <w:r w:rsidR="0046464D" w:rsidRPr="0046464D">
        <w:rPr>
          <w:rFonts w:ascii="Times New Roman" w:hAnsi="Times New Roman"/>
          <w:b/>
          <w:sz w:val="28"/>
          <w:szCs w:val="28"/>
          <w:lang w:val="kk-KZ"/>
        </w:rPr>
        <w:t xml:space="preserve"> туралы ережені бекіту туралы</w:t>
      </w:r>
      <w:r w:rsidRPr="00C67878">
        <w:rPr>
          <w:rFonts w:ascii="Times New Roman" w:hAnsi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/>
          <w:b/>
          <w:sz w:val="28"/>
          <w:szCs w:val="28"/>
          <w:lang w:val="kk-KZ"/>
        </w:rPr>
        <w:br/>
      </w:r>
      <w:r w:rsidR="0091695C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Қаржы министрінің бұйрығының жобасын қабылдаудың ықтимал қоғамдық-саяси, құқықтық, ақпараттық және өзге де салдарын </w:t>
      </w:r>
    </w:p>
    <w:p w:rsidR="0091695C" w:rsidRDefault="0091695C" w:rsidP="0091695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91695C" w:rsidRPr="000E3E1E" w:rsidRDefault="0091695C" w:rsidP="0091695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E3E1E">
        <w:rPr>
          <w:rFonts w:ascii="Times New Roman" w:hAnsi="Times New Roman"/>
          <w:b/>
          <w:sz w:val="28"/>
          <w:szCs w:val="28"/>
          <w:lang w:val="kk-KZ"/>
        </w:rPr>
        <w:t>(бұдан әрі – Жоба)</w:t>
      </w:r>
    </w:p>
    <w:p w:rsidR="0091695C" w:rsidRDefault="0091695C" w:rsidP="0091695C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:rsidR="0091695C" w:rsidRDefault="0091695C" w:rsidP="0091695C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:rsidR="0091695C" w:rsidRDefault="0009691A" w:rsidP="0091695C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9691A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Қаржы министрлігінің Мемлекеттік кірістер комитеті мен </w:t>
      </w:r>
      <w:r>
        <w:rPr>
          <w:rFonts w:ascii="Times New Roman" w:hAnsi="Times New Roman"/>
          <w:sz w:val="28"/>
          <w:szCs w:val="28"/>
          <w:lang w:val="kk-KZ"/>
        </w:rPr>
        <w:t>деңгейлес мониторинг</w:t>
      </w:r>
      <w:r w:rsidRPr="0009691A">
        <w:rPr>
          <w:rFonts w:ascii="Times New Roman" w:hAnsi="Times New Roman"/>
          <w:sz w:val="28"/>
          <w:szCs w:val="28"/>
          <w:lang w:val="kk-KZ"/>
        </w:rPr>
        <w:t xml:space="preserve"> қа</w:t>
      </w:r>
      <w:r w:rsidR="000816B0">
        <w:rPr>
          <w:rFonts w:ascii="Times New Roman" w:hAnsi="Times New Roman"/>
          <w:sz w:val="28"/>
          <w:szCs w:val="28"/>
          <w:lang w:val="kk-KZ"/>
        </w:rPr>
        <w:t xml:space="preserve">тысушы </w:t>
      </w:r>
      <w:r w:rsidRPr="0009691A">
        <w:rPr>
          <w:rFonts w:ascii="Times New Roman" w:hAnsi="Times New Roman"/>
          <w:sz w:val="28"/>
          <w:szCs w:val="28"/>
          <w:lang w:val="kk-KZ"/>
        </w:rPr>
        <w:t xml:space="preserve"> арасында </w:t>
      </w:r>
      <w:r w:rsidR="000816B0" w:rsidRPr="000816B0">
        <w:rPr>
          <w:rFonts w:ascii="Times New Roman" w:hAnsi="Times New Roman"/>
          <w:sz w:val="28"/>
          <w:szCs w:val="28"/>
          <w:lang w:val="kk-KZ"/>
        </w:rPr>
        <w:t xml:space="preserve">деңгейлес </w:t>
      </w:r>
      <w:r w:rsidRPr="0009691A">
        <w:rPr>
          <w:rFonts w:ascii="Times New Roman" w:hAnsi="Times New Roman"/>
          <w:sz w:val="28"/>
          <w:szCs w:val="28"/>
          <w:lang w:val="kk-KZ"/>
        </w:rPr>
        <w:t>мониторинг жүргізу барысында туындайтын келіспеушіліктерді шешуде ашық диалогты қамт</w:t>
      </w:r>
      <w:r>
        <w:rPr>
          <w:rFonts w:ascii="Times New Roman" w:hAnsi="Times New Roman"/>
          <w:sz w:val="28"/>
          <w:szCs w:val="28"/>
          <w:lang w:val="kk-KZ"/>
        </w:rPr>
        <w:t>амасыз ету мақсатында әзірленді.</w:t>
      </w:r>
    </w:p>
    <w:p w:rsidR="00A2382E" w:rsidRPr="00A2382E" w:rsidRDefault="00A2382E" w:rsidP="00A2382E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2382E">
        <w:rPr>
          <w:rFonts w:ascii="Times New Roman" w:hAnsi="Times New Roman"/>
          <w:sz w:val="28"/>
          <w:szCs w:val="28"/>
          <w:lang w:val="kk-KZ"/>
        </w:rPr>
        <w:t>Алайда саяси тұрақсыздық немесе жаппай қоғамдық наразылық қаупі қарастырылмайды.</w:t>
      </w:r>
    </w:p>
    <w:p w:rsidR="0091695C" w:rsidRDefault="0091695C" w:rsidP="0091695C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2.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:rsidR="0091695C" w:rsidRDefault="0009691A" w:rsidP="0091695C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val="kk-KZ"/>
        </w:rPr>
      </w:pPr>
      <w:r w:rsidRPr="0009691A">
        <w:rPr>
          <w:rFonts w:ascii="Times New Roman" w:hAnsi="Times New Roman"/>
          <w:sz w:val="28"/>
          <w:szCs w:val="24"/>
          <w:lang w:val="kk-KZ"/>
        </w:rPr>
        <w:t xml:space="preserve">Жоба Қазақстан Республикасы Салық кодексінің 148-бабының </w:t>
      </w:r>
      <w:r w:rsidR="00641210">
        <w:rPr>
          <w:rFonts w:ascii="Times New Roman" w:hAnsi="Times New Roman"/>
          <w:sz w:val="28"/>
          <w:szCs w:val="24"/>
          <w:lang w:val="kk-KZ"/>
        </w:rPr>
        <w:br/>
      </w:r>
      <w:r w:rsidRPr="0009691A">
        <w:rPr>
          <w:rFonts w:ascii="Times New Roman" w:hAnsi="Times New Roman"/>
          <w:sz w:val="28"/>
          <w:szCs w:val="24"/>
          <w:lang w:val="kk-KZ"/>
        </w:rPr>
        <w:t xml:space="preserve">5-тармағына  сәйкес </w:t>
      </w:r>
      <w:r w:rsidR="0091695C" w:rsidRPr="00866863">
        <w:rPr>
          <w:rFonts w:ascii="Times New Roman" w:hAnsi="Times New Roman"/>
          <w:sz w:val="28"/>
          <w:szCs w:val="24"/>
          <w:lang w:val="kk-KZ"/>
        </w:rPr>
        <w:t>әзірленген.</w:t>
      </w:r>
    </w:p>
    <w:p w:rsidR="0091695C" w:rsidRDefault="0053665A" w:rsidP="0091695C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Аталған Ж</w:t>
      </w:r>
      <w:r w:rsidR="0009691A" w:rsidRPr="0009691A">
        <w:rPr>
          <w:rFonts w:ascii="Times New Roman" w:eastAsia="Calibri" w:hAnsi="Times New Roman"/>
          <w:sz w:val="28"/>
          <w:szCs w:val="28"/>
          <w:lang w:val="kk-KZ" w:eastAsia="en-US"/>
        </w:rPr>
        <w:t xml:space="preserve">обаны іске асыру Қазақстан Республикасы Қаржы министрлігінің Мемлекеттік кірістер комитеті мен </w:t>
      </w:r>
      <w:r w:rsidR="0009691A">
        <w:rPr>
          <w:rFonts w:ascii="Times New Roman" w:hAnsi="Times New Roman"/>
          <w:sz w:val="28"/>
          <w:szCs w:val="28"/>
          <w:lang w:val="kk-KZ"/>
        </w:rPr>
        <w:t>деңгейлес</w:t>
      </w:r>
      <w:r w:rsidR="0009691A" w:rsidRPr="0009691A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мониторинг қатысушы арасында </w:t>
      </w:r>
      <w:r w:rsidR="0009691A">
        <w:rPr>
          <w:rFonts w:ascii="Times New Roman" w:hAnsi="Times New Roman"/>
          <w:sz w:val="28"/>
          <w:szCs w:val="28"/>
          <w:lang w:val="kk-KZ"/>
        </w:rPr>
        <w:t>деңгейлес</w:t>
      </w:r>
      <w:r w:rsidR="0009691A" w:rsidRPr="0009691A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мониторинг жүргізу барысында туындайтын келіспеушіліктерді шешуде тиімді әрі жүйелі өзара іс-қимылды қамтамасыз етеді.</w:t>
      </w:r>
    </w:p>
    <w:p w:rsidR="0091695C" w:rsidRDefault="0091695C" w:rsidP="0091695C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Жоба Конституцияға және өзге де қолданыстағы нормативтік құқықтық актілерге қайшы келмейді.</w:t>
      </w:r>
    </w:p>
    <w:p w:rsidR="0091695C" w:rsidRDefault="0091695C" w:rsidP="0091695C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3.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:rsidR="00020DDA" w:rsidRPr="00020DDA" w:rsidRDefault="00020DDA" w:rsidP="00020DDA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  <w:lang w:val="kk-KZ" w:eastAsia="ru-RU"/>
        </w:rPr>
      </w:pPr>
      <w:r w:rsidRPr="00020DDA">
        <w:rPr>
          <w:rFonts w:ascii="Times New Roman" w:eastAsia="Times New Roman" w:hAnsi="Times New Roman"/>
          <w:sz w:val="28"/>
          <w:szCs w:val="24"/>
          <w:lang w:val="kk-KZ" w:eastAsia="ru-RU"/>
        </w:rPr>
        <w:t>Жобаның ақпараттық салдары орташа деп бағаланады, себебі Жоба Қазақстан Республикасы Қаржы министрлігінің Мемлекеттік кірістер комитеті мен деңгейлес мониторингке қатысушы арасындағы мәселелерді қарау жөніндегі Консультативтік кеңестің қызметін регламенттейді.</w:t>
      </w:r>
    </w:p>
    <w:p w:rsidR="0091695C" w:rsidRDefault="0091695C" w:rsidP="009169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:rsidR="0091695C" w:rsidRDefault="0091695C" w:rsidP="0091695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соқпайды.</w:t>
      </w:r>
    </w:p>
    <w:p w:rsidR="0091695C" w:rsidRDefault="0091695C" w:rsidP="0091695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1695C" w:rsidRDefault="0091695C" w:rsidP="0091695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1695C" w:rsidRDefault="0091695C" w:rsidP="0091695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91695C" w:rsidRDefault="0091695C" w:rsidP="0091695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020DDA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:rsidR="0091695C" w:rsidRPr="0091695C" w:rsidRDefault="0091695C" w:rsidP="00FD1BE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695C" w:rsidRDefault="0091695C" w:rsidP="00FD1B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D1BEB" w:rsidRDefault="00FD1BEB" w:rsidP="00FD1B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D1BEB" w:rsidRDefault="00FD1BEB" w:rsidP="00FD1B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D1BEB" w:rsidRDefault="00FD1BEB" w:rsidP="00FD1B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FD1BEB" w:rsidRPr="000E3E1E" w:rsidRDefault="00FD1BEB" w:rsidP="00FD1B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Казахстан </w:t>
      </w:r>
      <w:r>
        <w:rPr>
          <w:rFonts w:ascii="Times New Roman" w:hAnsi="Times New Roman"/>
          <w:b/>
          <w:sz w:val="28"/>
          <w:szCs w:val="28"/>
        </w:rPr>
        <w:br/>
      </w:r>
      <w:r w:rsidRPr="00FD1BEB">
        <w:rPr>
          <w:rFonts w:ascii="Times New Roman" w:hAnsi="Times New Roman"/>
          <w:b/>
          <w:sz w:val="28"/>
          <w:szCs w:val="28"/>
          <w:lang w:val="kk-KZ"/>
        </w:rPr>
        <w:t>«</w:t>
      </w:r>
      <w:r w:rsidR="00400FA2" w:rsidRPr="00400FA2">
        <w:rPr>
          <w:rFonts w:ascii="Times New Roman" w:hAnsi="Times New Roman"/>
          <w:b/>
          <w:bCs/>
          <w:sz w:val="28"/>
          <w:szCs w:val="28"/>
        </w:rPr>
        <w:t>Об утверждении состава Консультативного совета по рассмотрению вопросов, связанных с горизонтальным мониторингом и положения о его деятельности</w:t>
      </w:r>
      <w:r w:rsidRPr="00FD1BEB">
        <w:rPr>
          <w:rFonts w:ascii="Times New Roman" w:hAnsi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/>
          <w:b/>
          <w:sz w:val="28"/>
          <w:szCs w:val="28"/>
        </w:rPr>
        <w:br/>
      </w:r>
      <w:r w:rsidRPr="000E3E1E">
        <w:rPr>
          <w:rFonts w:ascii="Times New Roman" w:hAnsi="Times New Roman"/>
          <w:b/>
          <w:sz w:val="28"/>
          <w:szCs w:val="28"/>
        </w:rPr>
        <w:t>(далее – Проект)</w:t>
      </w:r>
    </w:p>
    <w:p w:rsidR="00FD1BEB" w:rsidRDefault="00FD1BEB" w:rsidP="00FD1BEB">
      <w:pPr>
        <w:jc w:val="center"/>
        <w:rPr>
          <w:rFonts w:ascii="Times New Roman" w:hAnsi="Times New Roman"/>
          <w:sz w:val="28"/>
          <w:szCs w:val="28"/>
        </w:rPr>
      </w:pPr>
    </w:p>
    <w:p w:rsidR="00FD1BEB" w:rsidRDefault="00FD1BEB" w:rsidP="00FD1B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FD1BEB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Pr="00FD1BEB">
        <w:rPr>
          <w:rFonts w:ascii="Times New Roman" w:hAnsi="Times New Roman"/>
          <w:sz w:val="28"/>
          <w:szCs w:val="28"/>
          <w:lang w:val="kk-KZ"/>
        </w:rPr>
        <w:t xml:space="preserve">разработан в целях </w:t>
      </w:r>
      <w:r w:rsidRPr="00FD1BEB">
        <w:rPr>
          <w:rFonts w:ascii="Times New Roman" w:hAnsi="Times New Roman"/>
          <w:sz w:val="28"/>
          <w:szCs w:val="28"/>
        </w:rPr>
        <w:t>обеспечения открыт</w:t>
      </w:r>
      <w:r w:rsidRPr="00FD1BEB">
        <w:rPr>
          <w:rFonts w:ascii="Times New Roman" w:hAnsi="Times New Roman"/>
          <w:sz w:val="28"/>
          <w:szCs w:val="28"/>
          <w:lang w:val="kk-KZ"/>
        </w:rPr>
        <w:t>ого</w:t>
      </w:r>
      <w:r w:rsidRPr="00FD1BEB">
        <w:rPr>
          <w:rFonts w:ascii="Times New Roman" w:hAnsi="Times New Roman"/>
          <w:sz w:val="28"/>
          <w:szCs w:val="28"/>
        </w:rPr>
        <w:t xml:space="preserve"> диалог</w:t>
      </w:r>
      <w:r w:rsidRPr="00FD1BEB">
        <w:rPr>
          <w:rFonts w:ascii="Times New Roman" w:hAnsi="Times New Roman"/>
          <w:sz w:val="28"/>
          <w:szCs w:val="28"/>
          <w:lang w:val="kk-KZ"/>
        </w:rPr>
        <w:t>а</w:t>
      </w:r>
      <w:r w:rsidRPr="00FD1BEB">
        <w:rPr>
          <w:rFonts w:ascii="Times New Roman" w:hAnsi="Times New Roman"/>
          <w:sz w:val="28"/>
          <w:szCs w:val="28"/>
        </w:rPr>
        <w:t xml:space="preserve"> между </w:t>
      </w:r>
      <w:r w:rsidRPr="00FD1BEB">
        <w:rPr>
          <w:rFonts w:ascii="Times New Roman" w:hAnsi="Times New Roman"/>
          <w:sz w:val="28"/>
          <w:szCs w:val="28"/>
          <w:lang w:val="kk-KZ"/>
        </w:rPr>
        <w:t>К</w:t>
      </w:r>
      <w:r w:rsidRPr="00FD1BEB">
        <w:rPr>
          <w:rFonts w:ascii="Times New Roman" w:hAnsi="Times New Roman"/>
          <w:sz w:val="28"/>
          <w:szCs w:val="28"/>
        </w:rPr>
        <w:t>о</w:t>
      </w:r>
      <w:r w:rsidRPr="00FD1BEB">
        <w:rPr>
          <w:rFonts w:ascii="Times New Roman" w:hAnsi="Times New Roman"/>
          <w:sz w:val="28"/>
          <w:szCs w:val="28"/>
          <w:lang w:val="kk-KZ"/>
        </w:rPr>
        <w:t xml:space="preserve">митетом государственных доходов </w:t>
      </w:r>
      <w:r w:rsidRPr="00FD1BEB">
        <w:rPr>
          <w:rFonts w:ascii="Times New Roman" w:hAnsi="Times New Roman"/>
          <w:sz w:val="28"/>
          <w:szCs w:val="28"/>
        </w:rPr>
        <w:t xml:space="preserve">Министерства финансов Республики Казахстан и </w:t>
      </w:r>
      <w:r w:rsidR="00020DDA">
        <w:rPr>
          <w:rFonts w:ascii="Times New Roman" w:hAnsi="Times New Roman"/>
          <w:sz w:val="28"/>
          <w:szCs w:val="28"/>
          <w:lang w:val="kk-KZ"/>
        </w:rPr>
        <w:t>участником</w:t>
      </w:r>
      <w:r w:rsidRPr="00FD1BEB">
        <w:rPr>
          <w:rFonts w:ascii="Times New Roman" w:hAnsi="Times New Roman"/>
          <w:sz w:val="28"/>
          <w:szCs w:val="28"/>
          <w:lang w:val="kk-KZ"/>
        </w:rPr>
        <w:t xml:space="preserve"> горизонтального мониторинга</w:t>
      </w:r>
      <w:r w:rsidRPr="00FD1BEB">
        <w:rPr>
          <w:rFonts w:ascii="Times New Roman" w:hAnsi="Times New Roman"/>
          <w:sz w:val="28"/>
          <w:szCs w:val="28"/>
        </w:rPr>
        <w:t xml:space="preserve"> в решении </w:t>
      </w:r>
      <w:r w:rsidR="009356F4" w:rsidRPr="009356F4">
        <w:rPr>
          <w:rFonts w:ascii="Times New Roman" w:hAnsi="Times New Roman"/>
          <w:sz w:val="28"/>
          <w:szCs w:val="28"/>
        </w:rPr>
        <w:t>разногласий</w:t>
      </w:r>
      <w:r w:rsidR="0009691A">
        <w:rPr>
          <w:rFonts w:ascii="Times New Roman" w:hAnsi="Times New Roman"/>
          <w:sz w:val="28"/>
          <w:szCs w:val="28"/>
          <w:lang w:val="kk-KZ"/>
        </w:rPr>
        <w:t>,</w:t>
      </w:r>
      <w:r w:rsidR="009356F4" w:rsidRPr="009356F4">
        <w:rPr>
          <w:rFonts w:ascii="Times New Roman" w:hAnsi="Times New Roman"/>
          <w:sz w:val="28"/>
          <w:szCs w:val="28"/>
        </w:rPr>
        <w:t xml:space="preserve"> </w:t>
      </w:r>
      <w:r w:rsidR="0009691A" w:rsidRPr="0009691A">
        <w:rPr>
          <w:rFonts w:ascii="Times New Roman" w:hAnsi="Times New Roman"/>
          <w:sz w:val="28"/>
          <w:szCs w:val="28"/>
        </w:rPr>
        <w:t xml:space="preserve">возникающих </w:t>
      </w:r>
      <w:r w:rsidR="009356F4" w:rsidRPr="009356F4">
        <w:rPr>
          <w:rFonts w:ascii="Times New Roman" w:hAnsi="Times New Roman"/>
          <w:sz w:val="28"/>
          <w:szCs w:val="28"/>
        </w:rPr>
        <w:t>в ходе проведения горизонтального мониторинга</w:t>
      </w:r>
      <w:r>
        <w:rPr>
          <w:rFonts w:ascii="Times New Roman" w:hAnsi="Times New Roman"/>
          <w:sz w:val="28"/>
          <w:szCs w:val="28"/>
        </w:rPr>
        <w:t>.</w:t>
      </w:r>
    </w:p>
    <w:p w:rsidR="00FD1BEB" w:rsidRPr="009356F4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5E657C">
        <w:rPr>
          <w:rFonts w:ascii="Times New Roman" w:hAnsi="Times New Roman"/>
          <w:sz w:val="28"/>
          <w:szCs w:val="28"/>
          <w:lang w:val="kk-KZ"/>
        </w:rPr>
        <w:t>Проекта</w:t>
      </w:r>
      <w:r>
        <w:rPr>
          <w:rFonts w:ascii="Times New Roman" w:hAnsi="Times New Roman"/>
          <w:sz w:val="28"/>
          <w:szCs w:val="28"/>
        </w:rPr>
        <w:t xml:space="preserve"> не вызывает социального напряжения или недовольства в обществе.</w:t>
      </w:r>
    </w:p>
    <w:p w:rsidR="00FD1BEB" w:rsidRDefault="00FD1BEB" w:rsidP="00FD1B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FD1BEB" w:rsidRDefault="00FD1BEB" w:rsidP="00FD1BEB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555FBC">
        <w:rPr>
          <w:rFonts w:ascii="Times New Roman" w:eastAsia="Times New Roman" w:hAnsi="Times New Roman"/>
          <w:sz w:val="28"/>
          <w:szCs w:val="24"/>
        </w:rPr>
        <w:t>Проек</w:t>
      </w:r>
      <w:r>
        <w:rPr>
          <w:rFonts w:ascii="Times New Roman" w:eastAsia="Times New Roman" w:hAnsi="Times New Roman"/>
          <w:sz w:val="28"/>
          <w:szCs w:val="24"/>
        </w:rPr>
        <w:t xml:space="preserve">т разработан в целях реализации 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пункта 5 статьи 148 </w:t>
      </w:r>
      <w:r>
        <w:rPr>
          <w:rFonts w:ascii="Times New Roman" w:eastAsia="Times New Roman" w:hAnsi="Times New Roman"/>
          <w:sz w:val="28"/>
          <w:szCs w:val="24"/>
        </w:rPr>
        <w:t>Налогового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кодекса Республики Казахстан</w:t>
      </w:r>
      <w:r>
        <w:rPr>
          <w:rFonts w:ascii="Times New Roman" w:eastAsia="Times New Roman" w:hAnsi="Times New Roman"/>
          <w:sz w:val="28"/>
          <w:szCs w:val="24"/>
        </w:rPr>
        <w:t>.</w:t>
      </w:r>
    </w:p>
    <w:p w:rsidR="00FD1BEB" w:rsidRPr="003E4564" w:rsidRDefault="00FD1BEB" w:rsidP="00FD1BEB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555FBC">
        <w:rPr>
          <w:rFonts w:ascii="Times New Roman" w:eastAsia="Times New Roman" w:hAnsi="Times New Roman"/>
          <w:sz w:val="28"/>
          <w:szCs w:val="24"/>
        </w:rPr>
        <w:t xml:space="preserve">Реализация данного </w:t>
      </w:r>
      <w:r w:rsidR="005E657C">
        <w:rPr>
          <w:rFonts w:ascii="Times New Roman" w:eastAsia="Times New Roman" w:hAnsi="Times New Roman"/>
          <w:sz w:val="28"/>
          <w:szCs w:val="24"/>
        </w:rPr>
        <w:t>Проекта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обеспечит </w:t>
      </w:r>
      <w:r w:rsidR="0009691A">
        <w:rPr>
          <w:rFonts w:ascii="Times New Roman" w:eastAsia="Times New Roman" w:hAnsi="Times New Roman"/>
          <w:sz w:val="28"/>
          <w:szCs w:val="24"/>
        </w:rPr>
        <w:t>эффективное</w:t>
      </w:r>
      <w:r>
        <w:rPr>
          <w:rFonts w:ascii="Times New Roman" w:eastAsia="Times New Roman" w:hAnsi="Times New Roman"/>
          <w:sz w:val="28"/>
          <w:szCs w:val="24"/>
        </w:rPr>
        <w:t xml:space="preserve"> и системное</w:t>
      </w:r>
      <w:r w:rsidR="00951AEF">
        <w:rPr>
          <w:rFonts w:ascii="Times New Roman" w:eastAsia="Times New Roman" w:hAnsi="Times New Roman"/>
          <w:sz w:val="28"/>
          <w:szCs w:val="24"/>
        </w:rPr>
        <w:t xml:space="preserve"> </w:t>
      </w:r>
      <w:r w:rsidR="00951AEF" w:rsidRPr="00E85AC7">
        <w:rPr>
          <w:rFonts w:ascii="Times New Roman" w:eastAsia="Times New Roman" w:hAnsi="Times New Roman"/>
          <w:sz w:val="28"/>
          <w:szCs w:val="24"/>
        </w:rPr>
        <w:t>взаимодействие</w:t>
      </w:r>
      <w:r w:rsidRPr="00E85AC7">
        <w:rPr>
          <w:rFonts w:ascii="Times New Roman" w:eastAsia="Times New Roman" w:hAnsi="Times New Roman"/>
          <w:sz w:val="28"/>
          <w:szCs w:val="24"/>
        </w:rPr>
        <w:t xml:space="preserve"> между</w:t>
      </w:r>
      <w:r w:rsidRPr="00FD1BEB">
        <w:rPr>
          <w:rFonts w:ascii="Times New Roman" w:eastAsia="Times New Roman" w:hAnsi="Times New Roman"/>
          <w:sz w:val="28"/>
          <w:szCs w:val="24"/>
        </w:rPr>
        <w:t xml:space="preserve"> </w:t>
      </w:r>
      <w:r w:rsidRPr="00FD1BEB">
        <w:rPr>
          <w:rFonts w:ascii="Times New Roman" w:eastAsia="Times New Roman" w:hAnsi="Times New Roman"/>
          <w:sz w:val="28"/>
          <w:szCs w:val="24"/>
          <w:lang w:val="kk-KZ"/>
        </w:rPr>
        <w:t>К</w:t>
      </w:r>
      <w:r w:rsidRPr="00FD1BEB">
        <w:rPr>
          <w:rFonts w:ascii="Times New Roman" w:eastAsia="Times New Roman" w:hAnsi="Times New Roman"/>
          <w:sz w:val="28"/>
          <w:szCs w:val="24"/>
        </w:rPr>
        <w:t>о</w:t>
      </w:r>
      <w:r w:rsidRPr="00FD1BEB">
        <w:rPr>
          <w:rFonts w:ascii="Times New Roman" w:eastAsia="Times New Roman" w:hAnsi="Times New Roman"/>
          <w:sz w:val="28"/>
          <w:szCs w:val="24"/>
          <w:lang w:val="kk-KZ"/>
        </w:rPr>
        <w:t xml:space="preserve">митетом государственных доходов </w:t>
      </w:r>
      <w:r w:rsidRPr="00FD1BEB">
        <w:rPr>
          <w:rFonts w:ascii="Times New Roman" w:eastAsia="Times New Roman" w:hAnsi="Times New Roman"/>
          <w:sz w:val="28"/>
          <w:szCs w:val="24"/>
        </w:rPr>
        <w:t xml:space="preserve">Министерства финансов Республики Казахстан и </w:t>
      </w:r>
      <w:r w:rsidRPr="00FD1BEB">
        <w:rPr>
          <w:rFonts w:ascii="Times New Roman" w:eastAsia="Times New Roman" w:hAnsi="Times New Roman"/>
          <w:sz w:val="28"/>
          <w:szCs w:val="24"/>
          <w:lang w:val="kk-KZ"/>
        </w:rPr>
        <w:t>участником горизонтального мониторинга</w:t>
      </w:r>
      <w:r w:rsidRPr="00FD1BEB">
        <w:rPr>
          <w:rFonts w:ascii="Times New Roman" w:eastAsia="Times New Roman" w:hAnsi="Times New Roman"/>
          <w:sz w:val="28"/>
          <w:szCs w:val="24"/>
        </w:rPr>
        <w:t xml:space="preserve"> в решении </w:t>
      </w:r>
      <w:r w:rsidR="0009691A" w:rsidRPr="0009691A">
        <w:rPr>
          <w:rFonts w:ascii="Times New Roman" w:eastAsia="Times New Roman" w:hAnsi="Times New Roman"/>
          <w:sz w:val="28"/>
          <w:szCs w:val="24"/>
        </w:rPr>
        <w:t>разногласий</w:t>
      </w:r>
      <w:r w:rsidR="0009691A" w:rsidRPr="0009691A">
        <w:rPr>
          <w:rFonts w:ascii="Times New Roman" w:eastAsia="Times New Roman" w:hAnsi="Times New Roman"/>
          <w:sz w:val="28"/>
          <w:szCs w:val="24"/>
          <w:lang w:val="kk-KZ"/>
        </w:rPr>
        <w:t>,</w:t>
      </w:r>
      <w:r w:rsidR="0009691A" w:rsidRPr="0009691A">
        <w:rPr>
          <w:rFonts w:ascii="Times New Roman" w:eastAsia="Times New Roman" w:hAnsi="Times New Roman"/>
          <w:sz w:val="28"/>
          <w:szCs w:val="24"/>
        </w:rPr>
        <w:t xml:space="preserve"> возникающих в ходе проведения горизонтального мониторинга</w:t>
      </w:r>
      <w:r w:rsidRPr="00FD1BEB">
        <w:rPr>
          <w:rFonts w:ascii="Times New Roman" w:eastAsia="Times New Roman" w:hAnsi="Times New Roman"/>
          <w:sz w:val="28"/>
          <w:szCs w:val="24"/>
          <w:lang w:val="kk-KZ"/>
        </w:rPr>
        <w:t>.</w:t>
      </w:r>
    </w:p>
    <w:p w:rsidR="00FD1BEB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противоречит Конституции и иным действующим нормативным правовым актам.</w:t>
      </w: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1BEB">
        <w:rPr>
          <w:rFonts w:ascii="Times New Roman" w:hAnsi="Times New Roman"/>
          <w:b/>
          <w:sz w:val="28"/>
          <w:szCs w:val="28"/>
        </w:rPr>
        <w:t>3.</w:t>
      </w:r>
      <w:r w:rsidRPr="00FD1BEB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EA6272" w:rsidRPr="00FD1BEB" w:rsidRDefault="00630B6A" w:rsidP="00FD1B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0B6A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5E657C">
        <w:rPr>
          <w:rFonts w:ascii="Times New Roman" w:hAnsi="Times New Roman"/>
          <w:sz w:val="28"/>
          <w:szCs w:val="28"/>
        </w:rPr>
        <w:t>П</w:t>
      </w:r>
      <w:r w:rsidRPr="00630B6A">
        <w:rPr>
          <w:rFonts w:ascii="Times New Roman" w:hAnsi="Times New Roman"/>
          <w:sz w:val="28"/>
          <w:szCs w:val="28"/>
        </w:rPr>
        <w:t xml:space="preserve">роекта оцениваются как умеренные, поскольку </w:t>
      </w:r>
      <w:r>
        <w:rPr>
          <w:rFonts w:ascii="Times New Roman" w:hAnsi="Times New Roman"/>
          <w:sz w:val="28"/>
          <w:szCs w:val="28"/>
        </w:rPr>
        <w:t>П</w:t>
      </w:r>
      <w:r w:rsidRPr="00630B6A">
        <w:rPr>
          <w:rFonts w:ascii="Times New Roman" w:hAnsi="Times New Roman"/>
          <w:sz w:val="28"/>
          <w:szCs w:val="28"/>
        </w:rPr>
        <w:t>роект</w:t>
      </w:r>
      <w:r w:rsidR="00EA6272" w:rsidRPr="00B81FF2">
        <w:rPr>
          <w:rFonts w:ascii="Times New Roman" w:hAnsi="Times New Roman"/>
          <w:sz w:val="28"/>
          <w:szCs w:val="28"/>
        </w:rPr>
        <w:t xml:space="preserve"> регламентирует </w:t>
      </w:r>
      <w:r w:rsidR="00B81FF2" w:rsidRPr="00B81FF2">
        <w:rPr>
          <w:rFonts w:ascii="Times New Roman" w:hAnsi="Times New Roman"/>
          <w:sz w:val="28"/>
          <w:szCs w:val="28"/>
        </w:rPr>
        <w:t>деятельность Консультативного совета по рассмотрению вопросов, связанных с горизонтальным мониторингом</w:t>
      </w:r>
      <w:r w:rsidR="00B81FF2" w:rsidRPr="00B81FF2">
        <w:rPr>
          <w:rFonts w:ascii="Times New Roman" w:eastAsiaTheme="minorHAnsi" w:hAnsi="Times New Roman"/>
          <w:sz w:val="16"/>
          <w:szCs w:val="16"/>
        </w:rPr>
        <w:t xml:space="preserve"> </w:t>
      </w:r>
      <w:r w:rsidR="00B81FF2" w:rsidRPr="00B81FF2">
        <w:rPr>
          <w:rFonts w:ascii="Times New Roman" w:hAnsi="Times New Roman"/>
          <w:sz w:val="28"/>
          <w:szCs w:val="28"/>
        </w:rPr>
        <w:t xml:space="preserve">между </w:t>
      </w:r>
      <w:r w:rsidR="00B81FF2" w:rsidRPr="00B81FF2">
        <w:rPr>
          <w:rFonts w:ascii="Times New Roman" w:hAnsi="Times New Roman"/>
          <w:sz w:val="28"/>
          <w:szCs w:val="28"/>
          <w:lang w:val="kk-KZ"/>
        </w:rPr>
        <w:t>К</w:t>
      </w:r>
      <w:r w:rsidR="00B81FF2" w:rsidRPr="00B81FF2">
        <w:rPr>
          <w:rFonts w:ascii="Times New Roman" w:hAnsi="Times New Roman"/>
          <w:sz w:val="28"/>
          <w:szCs w:val="28"/>
        </w:rPr>
        <w:t>о</w:t>
      </w:r>
      <w:r w:rsidR="00B81FF2" w:rsidRPr="00B81FF2">
        <w:rPr>
          <w:rFonts w:ascii="Times New Roman" w:hAnsi="Times New Roman"/>
          <w:sz w:val="28"/>
          <w:szCs w:val="28"/>
          <w:lang w:val="kk-KZ"/>
        </w:rPr>
        <w:t xml:space="preserve">митетом государственных доходов </w:t>
      </w:r>
      <w:r w:rsidR="00B81FF2" w:rsidRPr="00B81FF2">
        <w:rPr>
          <w:rFonts w:ascii="Times New Roman" w:hAnsi="Times New Roman"/>
          <w:sz w:val="28"/>
          <w:szCs w:val="28"/>
        </w:rPr>
        <w:t>Министерства финансов Республики Казахстан</w:t>
      </w:r>
      <w:r w:rsidR="00B81FF2" w:rsidRPr="00B81FF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81FF2" w:rsidRPr="00B81FF2">
        <w:rPr>
          <w:rFonts w:ascii="Times New Roman" w:hAnsi="Times New Roman"/>
          <w:sz w:val="28"/>
          <w:szCs w:val="28"/>
        </w:rPr>
        <w:t>и участником горизонтального мониторинга</w:t>
      </w:r>
      <w:r w:rsidR="00EA6272" w:rsidRPr="00B81FF2">
        <w:rPr>
          <w:rFonts w:ascii="Times New Roman" w:hAnsi="Times New Roman"/>
          <w:sz w:val="28"/>
          <w:szCs w:val="28"/>
        </w:rPr>
        <w:t>.</w:t>
      </w: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1BEB">
        <w:rPr>
          <w:rFonts w:ascii="Times New Roman" w:hAnsi="Times New Roman"/>
          <w:b/>
          <w:sz w:val="28"/>
          <w:szCs w:val="28"/>
        </w:rPr>
        <w:t>4.</w:t>
      </w:r>
      <w:r w:rsidRPr="00FD1BEB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D1BEB"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1BE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1BEB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FD1BEB">
        <w:rPr>
          <w:rFonts w:ascii="Times New Roman" w:hAnsi="Times New Roman"/>
          <w:b/>
          <w:sz w:val="28"/>
          <w:szCs w:val="28"/>
          <w:lang w:val="kk-KZ"/>
        </w:rPr>
        <w:tab/>
      </w:r>
      <w:r w:rsidRPr="00FD1BEB">
        <w:rPr>
          <w:rFonts w:ascii="Times New Roman" w:hAnsi="Times New Roman"/>
          <w:b/>
          <w:sz w:val="28"/>
          <w:szCs w:val="28"/>
          <w:lang w:val="kk-KZ"/>
        </w:rPr>
        <w:tab/>
      </w:r>
      <w:r w:rsidRPr="00FD1BEB">
        <w:rPr>
          <w:rFonts w:ascii="Times New Roman" w:hAnsi="Times New Roman"/>
          <w:b/>
          <w:sz w:val="28"/>
          <w:szCs w:val="28"/>
          <w:lang w:val="kk-KZ"/>
        </w:rPr>
        <w:tab/>
      </w:r>
      <w:r w:rsidRPr="00FD1BEB">
        <w:rPr>
          <w:rFonts w:ascii="Times New Roman" w:hAnsi="Times New Roman"/>
          <w:b/>
          <w:sz w:val="28"/>
          <w:szCs w:val="28"/>
          <w:lang w:val="kk-KZ"/>
        </w:rPr>
        <w:tab/>
      </w:r>
      <w:r w:rsidRPr="00FD1BEB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</w:t>
      </w:r>
      <w:r w:rsidRPr="00FD1BEB"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p w:rsidR="00FD1BEB" w:rsidRPr="00FD1BEB" w:rsidRDefault="00FD1BEB" w:rsidP="00FD1BE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D1BEB" w:rsidRDefault="00FD1BEB" w:rsidP="00FD1BEB">
      <w:pPr>
        <w:jc w:val="both"/>
        <w:rPr>
          <w:rFonts w:ascii="Times New Roman" w:hAnsi="Times New Roman"/>
          <w:sz w:val="28"/>
          <w:szCs w:val="28"/>
        </w:rPr>
      </w:pPr>
    </w:p>
    <w:p w:rsidR="004D7EC2" w:rsidRDefault="004D7EC2"/>
    <w:sectPr w:rsidR="004D7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7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EF7"/>
    <w:rsid w:val="00020DDA"/>
    <w:rsid w:val="000816B0"/>
    <w:rsid w:val="0009691A"/>
    <w:rsid w:val="000D7693"/>
    <w:rsid w:val="000E3E1E"/>
    <w:rsid w:val="001C5735"/>
    <w:rsid w:val="00400FA2"/>
    <w:rsid w:val="0046464D"/>
    <w:rsid w:val="004D7EC2"/>
    <w:rsid w:val="0053665A"/>
    <w:rsid w:val="005E657C"/>
    <w:rsid w:val="00630B6A"/>
    <w:rsid w:val="00641210"/>
    <w:rsid w:val="00665EF7"/>
    <w:rsid w:val="006D69F8"/>
    <w:rsid w:val="00894843"/>
    <w:rsid w:val="0091695C"/>
    <w:rsid w:val="009356F4"/>
    <w:rsid w:val="00951AEF"/>
    <w:rsid w:val="00A2382E"/>
    <w:rsid w:val="00B81FF2"/>
    <w:rsid w:val="00D34906"/>
    <w:rsid w:val="00E85AC7"/>
    <w:rsid w:val="00E95A74"/>
    <w:rsid w:val="00EA6272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7B811-06DC-4962-AB00-3ED7390A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1BE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1695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3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0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Ертаева Меруерт Ерланқызы</dc:creator>
  <cp:keywords/>
  <dc:description/>
  <cp:lastModifiedBy>Меруерт Ертаева</cp:lastModifiedBy>
  <cp:revision>31</cp:revision>
  <dcterms:created xsi:type="dcterms:W3CDTF">2025-06-23T10:24:00Z</dcterms:created>
  <dcterms:modified xsi:type="dcterms:W3CDTF">2025-07-08T21:52:00Z</dcterms:modified>
</cp:coreProperties>
</file>