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338F" w:rsidRDefault="0084338F" w:rsidP="0084338F">
      <w:pPr>
        <w:spacing w:after="0" w:line="240" w:lineRule="auto"/>
        <w:ind w:left="5663" w:firstLine="1"/>
        <w:jc w:val="both"/>
        <w:rPr>
          <w:rFonts w:ascii="Times New Roman" w:eastAsia="Times New Roman" w:hAnsi="Times New Roman" w:cs="Times New Roman"/>
          <w:b/>
          <w:bCs/>
          <w:iCs/>
          <w:color w:val="000000"/>
          <w:sz w:val="30"/>
          <w:szCs w:val="30"/>
          <w:lang w:val="kk-KZ" w:eastAsia="ru-RU"/>
        </w:rPr>
      </w:pPr>
      <w:bookmarkStart w:id="0" w:name="_GoBack"/>
      <w:bookmarkEnd w:id="0"/>
      <w:r w:rsidRPr="00733A25">
        <w:rPr>
          <w:rFonts w:ascii="Times New Roman" w:eastAsia="Times New Roman" w:hAnsi="Times New Roman" w:cs="Times New Roman"/>
          <w:b/>
          <w:bCs/>
          <w:iCs/>
          <w:color w:val="000000"/>
          <w:sz w:val="30"/>
          <w:szCs w:val="30"/>
          <w:lang w:val="kk-KZ" w:eastAsia="ru-RU"/>
        </w:rPr>
        <w:t>Заң қызметі департаменті</w:t>
      </w:r>
    </w:p>
    <w:p w:rsidR="00A16C7E" w:rsidRDefault="00A16C7E" w:rsidP="00A16C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F74C0B" w:rsidRPr="00DF004C" w:rsidRDefault="00F74C0B" w:rsidP="00A16C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A16C7E" w:rsidRDefault="00A16C7E" w:rsidP="00305C8C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val="kk-KZ"/>
        </w:rPr>
      </w:pPr>
      <w:r w:rsidRPr="00512269">
        <w:rPr>
          <w:rFonts w:ascii="Times New Roman" w:eastAsia="Calibri" w:hAnsi="Times New Roman"/>
          <w:sz w:val="28"/>
          <w:szCs w:val="28"/>
          <w:lang w:val="kk-KZ"/>
        </w:rPr>
        <w:t xml:space="preserve">Қазақстан Республикасы Қаржы министрлігінің </w:t>
      </w:r>
      <w:r w:rsidR="00D62357">
        <w:rPr>
          <w:rFonts w:ascii="Times New Roman" w:eastAsia="Calibri" w:hAnsi="Times New Roman"/>
          <w:sz w:val="28"/>
          <w:szCs w:val="28"/>
          <w:lang w:val="kk-KZ"/>
        </w:rPr>
        <w:t>Мемлекеттік кірістер комитеті</w:t>
      </w:r>
      <w:r w:rsidRPr="00512269">
        <w:rPr>
          <w:rFonts w:ascii="Times New Roman" w:eastAsia="Calibri" w:hAnsi="Times New Roman"/>
          <w:b/>
          <w:sz w:val="28"/>
          <w:szCs w:val="28"/>
          <w:lang w:val="kk-KZ"/>
        </w:rPr>
        <w:t xml:space="preserve"> </w:t>
      </w:r>
      <w:r w:rsidRPr="00A16C7E">
        <w:rPr>
          <w:rFonts w:ascii="Times New Roman" w:eastAsia="Calibri" w:hAnsi="Times New Roman"/>
          <w:sz w:val="28"/>
          <w:szCs w:val="28"/>
          <w:lang w:val="kk-KZ"/>
        </w:rPr>
        <w:t>«Деңгейлес мониторингке байлансыты мәселелерді қарау жөніндегі Консультативтік кеңестің құрамын және оның қызметі туралы Ережені бекіту туралы»</w:t>
      </w:r>
      <w:r w:rsidRPr="00512269">
        <w:rPr>
          <w:rFonts w:ascii="Times New Roman" w:eastAsia="Calibri" w:hAnsi="Times New Roman"/>
          <w:b/>
          <w:sz w:val="28"/>
          <w:szCs w:val="28"/>
          <w:lang w:val="kk-KZ"/>
        </w:rPr>
        <w:t xml:space="preserve"> </w:t>
      </w:r>
      <w:r w:rsidR="00D62357" w:rsidRPr="00D62357">
        <w:rPr>
          <w:rFonts w:ascii="Times New Roman" w:eastAsia="Calibri" w:hAnsi="Times New Roman"/>
          <w:sz w:val="28"/>
          <w:szCs w:val="28"/>
          <w:lang w:val="kk-KZ"/>
        </w:rPr>
        <w:t>Қазақстан Республикасы Қаржы министрінің бұйрық жобасын Қазақстан Республикасы Қаржы Министрлігінің Сарапшылар кеңесі және Қоғамдық кеңесі қарау үшін жолдайды.</w:t>
      </w:r>
    </w:p>
    <w:p w:rsidR="0084338F" w:rsidRPr="0084338F" w:rsidRDefault="0084338F" w:rsidP="00305C8C">
      <w:pPr>
        <w:tabs>
          <w:tab w:val="left" w:pos="5245"/>
        </w:tabs>
        <w:spacing w:after="0" w:line="240" w:lineRule="auto"/>
        <w:ind w:right="-1" w:firstLine="709"/>
        <w:jc w:val="both"/>
        <w:rPr>
          <w:rFonts w:ascii="Times New Roman" w:eastAsia="Calibri" w:hAnsi="Times New Roman"/>
          <w:sz w:val="28"/>
          <w:szCs w:val="28"/>
          <w:lang w:val="kk-KZ"/>
        </w:rPr>
      </w:pPr>
      <w:r w:rsidRPr="0084338F">
        <w:rPr>
          <w:rFonts w:ascii="Times New Roman" w:eastAsia="Calibri" w:hAnsi="Times New Roman"/>
          <w:sz w:val="28"/>
          <w:szCs w:val="28"/>
          <w:lang w:val="kk-KZ"/>
        </w:rPr>
        <w:t xml:space="preserve">Сондай-ақ, қазіргі уақытта аталған бұйрық жобасы </w:t>
      </w:r>
      <w:hyperlink r:id="rId6" w:tgtFrame="_blank" w:history="1">
        <w:r w:rsidRPr="0084338F">
          <w:rPr>
            <w:rStyle w:val="a3"/>
            <w:rFonts w:ascii="Times New Roman" w:eastAsia="Calibri" w:hAnsi="Times New Roman"/>
            <w:sz w:val="28"/>
            <w:szCs w:val="28"/>
          </w:rPr>
          <w:t>https://legalacts.egov.kz/npa/view?id=15575296</w:t>
        </w:r>
      </w:hyperlink>
      <w:r w:rsidRPr="0084338F">
        <w:rPr>
          <w:rFonts w:ascii="Times New Roman" w:eastAsia="Calibri" w:hAnsi="Times New Roman"/>
          <w:sz w:val="28"/>
          <w:szCs w:val="28"/>
          <w:lang w:val="kk-KZ"/>
        </w:rPr>
        <w:t xml:space="preserve"> орналастырылғанын</w:t>
      </w:r>
      <w:r>
        <w:rPr>
          <w:rFonts w:ascii="Times New Roman" w:eastAsia="Calibri" w:hAnsi="Times New Roman"/>
          <w:sz w:val="28"/>
          <w:szCs w:val="28"/>
          <w:lang w:val="kk-KZ"/>
        </w:rPr>
        <w:t xml:space="preserve"> </w:t>
      </w:r>
      <w:r w:rsidRPr="0084338F">
        <w:rPr>
          <w:rFonts w:ascii="Times New Roman" w:eastAsia="Calibri" w:hAnsi="Times New Roman"/>
          <w:sz w:val="28"/>
          <w:szCs w:val="28"/>
          <w:lang w:val="kk-KZ"/>
        </w:rPr>
        <w:t>хабарлаймыз.</w:t>
      </w:r>
    </w:p>
    <w:p w:rsidR="00A16C7E" w:rsidRPr="00512269" w:rsidRDefault="00A16C7E" w:rsidP="00305C8C">
      <w:pPr>
        <w:spacing w:after="0" w:line="240" w:lineRule="auto"/>
        <w:ind w:firstLine="709"/>
        <w:jc w:val="both"/>
        <w:rPr>
          <w:rFonts w:ascii="Times New Roman" w:eastAsia="Calibri" w:hAnsi="Times New Roman"/>
          <w:i/>
          <w:sz w:val="28"/>
          <w:szCs w:val="28"/>
          <w:lang w:val="kk-KZ"/>
        </w:rPr>
      </w:pPr>
      <w:r w:rsidRPr="00512269">
        <w:rPr>
          <w:rFonts w:ascii="Times New Roman" w:eastAsia="Calibri" w:hAnsi="Times New Roman"/>
          <w:i/>
          <w:sz w:val="28"/>
          <w:szCs w:val="28"/>
          <w:lang w:val="kk-KZ"/>
        </w:rPr>
        <w:t>Қосымша электронды түрде.</w:t>
      </w:r>
    </w:p>
    <w:p w:rsidR="00A16C7E" w:rsidRPr="00DF004C" w:rsidRDefault="00A16C7E" w:rsidP="00305C8C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  <w:lang w:val="kk-KZ"/>
        </w:rPr>
      </w:pPr>
    </w:p>
    <w:p w:rsidR="00A16C7E" w:rsidRPr="00DF004C" w:rsidRDefault="00A16C7E" w:rsidP="00305C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A16C7E" w:rsidRDefault="00A16C7E" w:rsidP="00305C8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34A18">
        <w:rPr>
          <w:rFonts w:ascii="Times New Roman" w:hAnsi="Times New Roman" w:cs="Times New Roman"/>
          <w:b/>
          <w:bCs/>
          <w:sz w:val="28"/>
          <w:szCs w:val="28"/>
        </w:rPr>
        <w:t>Маманд</w:t>
      </w:r>
      <w:r>
        <w:rPr>
          <w:rFonts w:ascii="Times New Roman" w:hAnsi="Times New Roman" w:cs="Times New Roman"/>
          <w:b/>
          <w:bCs/>
          <w:sz w:val="28"/>
          <w:szCs w:val="28"/>
          <w:lang w:val="kk-KZ"/>
        </w:rPr>
        <w:t>анд</w:t>
      </w:r>
      <w:r w:rsidRPr="00634A18">
        <w:rPr>
          <w:rFonts w:ascii="Times New Roman" w:hAnsi="Times New Roman" w:cs="Times New Roman"/>
          <w:b/>
          <w:bCs/>
          <w:sz w:val="28"/>
          <w:szCs w:val="28"/>
        </w:rPr>
        <w:t xml:space="preserve">ырылған </w:t>
      </w:r>
    </w:p>
    <w:p w:rsidR="00A16C7E" w:rsidRDefault="00A16C7E" w:rsidP="00305C8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kk-KZ"/>
        </w:rPr>
        <w:t>д</w:t>
      </w:r>
      <w:r w:rsidRPr="00EA3C92">
        <w:rPr>
          <w:rFonts w:ascii="Times New Roman" w:hAnsi="Times New Roman" w:cs="Times New Roman"/>
          <w:b/>
          <w:bCs/>
          <w:sz w:val="28"/>
          <w:szCs w:val="28"/>
        </w:rPr>
        <w:t>епартамент</w:t>
      </w:r>
      <w:r w:rsidR="003E40DE">
        <w:rPr>
          <w:rFonts w:ascii="Times New Roman" w:hAnsi="Times New Roman" w:cs="Times New Roman"/>
          <w:b/>
          <w:bCs/>
          <w:sz w:val="28"/>
          <w:szCs w:val="28"/>
          <w:lang w:val="kk-KZ"/>
        </w:rPr>
        <w:t>інің</w:t>
      </w:r>
      <w:r w:rsidRPr="00EA3C9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967074">
        <w:rPr>
          <w:rFonts w:ascii="Times New Roman" w:hAnsi="Times New Roman" w:cs="Times New Roman"/>
          <w:b/>
          <w:bCs/>
          <w:sz w:val="28"/>
          <w:szCs w:val="28"/>
          <w:lang w:val="kk-KZ"/>
        </w:rPr>
        <w:t>д</w:t>
      </w:r>
      <w:r w:rsidRPr="00967074">
        <w:rPr>
          <w:rFonts w:ascii="Times New Roman" w:hAnsi="Times New Roman" w:cs="Times New Roman"/>
          <w:b/>
          <w:bCs/>
          <w:sz w:val="28"/>
          <w:szCs w:val="28"/>
        </w:rPr>
        <w:t>иректоры</w:t>
      </w:r>
      <w:r>
        <w:rPr>
          <w:rFonts w:ascii="Times New Roman" w:hAnsi="Times New Roman" w:cs="Times New Roman"/>
          <w:b/>
          <w:bCs/>
          <w:sz w:val="28"/>
          <w:szCs w:val="28"/>
          <w:lang w:val="kk-KZ"/>
        </w:rPr>
        <w:t xml:space="preserve"> м.а.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</w:t>
      </w:r>
      <w:r>
        <w:rPr>
          <w:rFonts w:ascii="Times New Roman" w:hAnsi="Times New Roman" w:cs="Times New Roman"/>
          <w:b/>
          <w:bCs/>
          <w:sz w:val="28"/>
          <w:szCs w:val="28"/>
          <w:lang w:val="kk-KZ"/>
        </w:rPr>
        <w:t xml:space="preserve">     </w:t>
      </w:r>
      <w:r w:rsidRPr="00A16C7E">
        <w:rPr>
          <w:rFonts w:ascii="Times New Roman" w:hAnsi="Times New Roman" w:cs="Times New Roman"/>
          <w:b/>
          <w:bCs/>
          <w:sz w:val="28"/>
          <w:szCs w:val="28"/>
          <w:lang w:val="kk-KZ"/>
        </w:rPr>
        <w:t>Ш</w:t>
      </w:r>
      <w:r w:rsidRPr="00A16C7E">
        <w:rPr>
          <w:rFonts w:ascii="Times New Roman" w:hAnsi="Times New Roman" w:cs="Times New Roman"/>
          <w:b/>
          <w:bCs/>
          <w:sz w:val="28"/>
          <w:szCs w:val="28"/>
          <w:lang w:val="ru-RU"/>
        </w:rPr>
        <w:t>.</w:t>
      </w:r>
      <w:r w:rsidRPr="00A16C7E">
        <w:rPr>
          <w:rFonts w:ascii="Times New Roman" w:hAnsi="Times New Roman" w:cs="Times New Roman"/>
          <w:b/>
          <w:bCs/>
          <w:sz w:val="28"/>
          <w:szCs w:val="28"/>
          <w:lang w:val="kk-KZ"/>
        </w:rPr>
        <w:t xml:space="preserve"> Қыпшақбаев</w:t>
      </w:r>
    </w:p>
    <w:p w:rsidR="00A16C7E" w:rsidRDefault="00A16C7E" w:rsidP="00305C8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EA3C92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                                             </w:t>
      </w:r>
    </w:p>
    <w:p w:rsidR="00A16C7E" w:rsidRPr="00DF004C" w:rsidRDefault="00A16C7E" w:rsidP="00305C8C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kk-KZ"/>
        </w:rPr>
      </w:pPr>
    </w:p>
    <w:p w:rsidR="00A16C7E" w:rsidRPr="00DF004C" w:rsidRDefault="00A16C7E" w:rsidP="00305C8C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kk-KZ"/>
        </w:rPr>
      </w:pPr>
    </w:p>
    <w:p w:rsidR="00A16C7E" w:rsidRDefault="00A16C7E" w:rsidP="00305C8C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kk-KZ"/>
        </w:rPr>
      </w:pPr>
    </w:p>
    <w:p w:rsidR="00A16C7E" w:rsidRDefault="00A16C7E" w:rsidP="00305C8C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kk-KZ"/>
        </w:rPr>
      </w:pPr>
    </w:p>
    <w:p w:rsidR="00A16C7E" w:rsidRPr="00512269" w:rsidRDefault="00A16C7E" w:rsidP="00305C8C">
      <w:pPr>
        <w:tabs>
          <w:tab w:val="left" w:pos="55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0"/>
          <w:szCs w:val="20"/>
          <w:lang w:val="kk-KZ" w:eastAsia="ru-RU"/>
        </w:rPr>
      </w:pPr>
      <w:r w:rsidRPr="00512269">
        <w:rPr>
          <w:rFonts w:ascii="Times New Roman" w:eastAsia="Times New Roman" w:hAnsi="Times New Roman" w:cs="Times New Roman"/>
          <w:i/>
          <w:sz w:val="20"/>
          <w:szCs w:val="20"/>
          <w:lang w:val="kk-KZ" w:eastAsia="ru-RU"/>
        </w:rPr>
        <w:t>орын:  Ертаева М.Е.</w:t>
      </w:r>
    </w:p>
    <w:p w:rsidR="00A16C7E" w:rsidRPr="00512269" w:rsidRDefault="00A16C7E" w:rsidP="00305C8C">
      <w:pPr>
        <w:tabs>
          <w:tab w:val="left" w:pos="55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0"/>
          <w:szCs w:val="20"/>
          <w:lang w:val="kk-KZ" w:eastAsia="ru-RU"/>
        </w:rPr>
      </w:pPr>
      <w:r w:rsidRPr="00512269">
        <w:rPr>
          <w:rFonts w:ascii="Times New Roman" w:eastAsia="Times New Roman" w:hAnsi="Times New Roman" w:cs="Times New Roman"/>
          <w:i/>
          <w:sz w:val="20"/>
          <w:szCs w:val="20"/>
          <w:lang w:val="kk-KZ" w:eastAsia="ru-RU"/>
        </w:rPr>
        <w:t>тел.</w:t>
      </w:r>
      <w:r>
        <w:rPr>
          <w:rFonts w:ascii="Times New Roman" w:eastAsia="Times New Roman" w:hAnsi="Times New Roman" w:cs="Times New Roman"/>
          <w:i/>
          <w:sz w:val="20"/>
          <w:szCs w:val="20"/>
          <w:lang w:val="kk-KZ" w:eastAsia="ru-RU"/>
        </w:rPr>
        <w:t>(ішкі): 26-98</w:t>
      </w:r>
    </w:p>
    <w:p w:rsidR="00A16C7E" w:rsidRPr="00512269" w:rsidRDefault="00A16C7E" w:rsidP="00305C8C">
      <w:pPr>
        <w:tabs>
          <w:tab w:val="left" w:pos="55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0"/>
          <w:szCs w:val="20"/>
          <w:lang w:val="kk-KZ" w:eastAsia="ru-RU"/>
        </w:rPr>
      </w:pPr>
      <w:r w:rsidRPr="00512269">
        <w:rPr>
          <w:rFonts w:ascii="Times New Roman" w:eastAsia="Times New Roman" w:hAnsi="Times New Roman" w:cs="Times New Roman"/>
          <w:i/>
          <w:sz w:val="20"/>
          <w:szCs w:val="20"/>
          <w:lang w:val="kk-KZ" w:eastAsia="ru-RU"/>
        </w:rPr>
        <w:t>үялы тел</w:t>
      </w:r>
      <w:r w:rsidRPr="00512269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:</w:t>
      </w:r>
      <w:r w:rsidRPr="00512269">
        <w:rPr>
          <w:rFonts w:ascii="Times New Roman" w:eastAsia="Times New Roman" w:hAnsi="Times New Roman" w:cs="Times New Roman"/>
          <w:i/>
          <w:sz w:val="20"/>
          <w:szCs w:val="20"/>
          <w:lang w:val="kk-KZ" w:eastAsia="ru-RU"/>
        </w:rPr>
        <w:t>8-702-973-91-98</w:t>
      </w:r>
      <w:r w:rsidRPr="00512269">
        <w:rPr>
          <w:rFonts w:ascii="Times New Roman" w:eastAsia="Times New Roman" w:hAnsi="Times New Roman" w:cs="Times New Roman"/>
          <w:b/>
          <w:i/>
          <w:sz w:val="20"/>
          <w:szCs w:val="20"/>
          <w:lang w:val="kk-KZ" w:eastAsia="ru-RU"/>
        </w:rPr>
        <w:t xml:space="preserve">             </w:t>
      </w:r>
    </w:p>
    <w:p w:rsidR="00A16C7E" w:rsidRPr="00E05999" w:rsidRDefault="00A16C7E" w:rsidP="00305C8C">
      <w:pPr>
        <w:tabs>
          <w:tab w:val="left" w:pos="567"/>
        </w:tabs>
        <w:spacing w:after="0" w:line="240" w:lineRule="auto"/>
        <w:ind w:firstLine="709"/>
        <w:rPr>
          <w:rFonts w:ascii="Times New Roman" w:hAnsi="Times New Roman" w:cs="Times New Roman"/>
          <w:i/>
          <w:sz w:val="20"/>
          <w:szCs w:val="20"/>
          <w:lang w:val="kk-KZ"/>
        </w:rPr>
      </w:pPr>
      <w:r w:rsidRPr="00512269">
        <w:rPr>
          <w:rFonts w:ascii="Times New Roman" w:hAnsi="Times New Roman" w:cs="Times New Roman"/>
          <w:i/>
          <w:sz w:val="20"/>
          <w:szCs w:val="20"/>
          <w:lang w:val="kk-KZ"/>
        </w:rPr>
        <w:t>пошта:</w:t>
      </w:r>
      <w:r w:rsidRPr="00512269">
        <w:rPr>
          <w:rFonts w:ascii="Times New Roman" w:hAnsi="Times New Roman" w:cs="Times New Roman"/>
          <w:i/>
          <w:sz w:val="20"/>
          <w:szCs w:val="20"/>
        </w:rPr>
        <w:t>m.ertaeva@kgd.gov.kz</w:t>
      </w:r>
    </w:p>
    <w:p w:rsidR="00161A99" w:rsidRDefault="00161A99" w:rsidP="00305C8C">
      <w:pPr>
        <w:ind w:firstLine="709"/>
        <w:rPr>
          <w:lang w:val="kk-KZ"/>
        </w:rPr>
      </w:pPr>
    </w:p>
    <w:p w:rsidR="00A16C7E" w:rsidRDefault="00A16C7E" w:rsidP="00305C8C">
      <w:pPr>
        <w:ind w:firstLine="709"/>
        <w:rPr>
          <w:lang w:val="kk-KZ"/>
        </w:rPr>
      </w:pPr>
    </w:p>
    <w:p w:rsidR="00A16C7E" w:rsidRDefault="00A16C7E" w:rsidP="00305C8C">
      <w:pPr>
        <w:ind w:firstLine="709"/>
        <w:rPr>
          <w:lang w:val="kk-KZ"/>
        </w:rPr>
      </w:pPr>
    </w:p>
    <w:p w:rsidR="00A16C7E" w:rsidRDefault="00A16C7E" w:rsidP="00305C8C">
      <w:pPr>
        <w:ind w:firstLine="709"/>
        <w:rPr>
          <w:lang w:val="kk-KZ"/>
        </w:rPr>
      </w:pPr>
    </w:p>
    <w:p w:rsidR="00A16C7E" w:rsidRDefault="00A16C7E" w:rsidP="00305C8C">
      <w:pPr>
        <w:ind w:firstLine="709"/>
        <w:rPr>
          <w:lang w:val="kk-KZ"/>
        </w:rPr>
      </w:pPr>
    </w:p>
    <w:p w:rsidR="00A16C7E" w:rsidRDefault="00A16C7E" w:rsidP="00305C8C">
      <w:pPr>
        <w:ind w:firstLine="709"/>
        <w:rPr>
          <w:lang w:val="kk-KZ"/>
        </w:rPr>
      </w:pPr>
    </w:p>
    <w:p w:rsidR="00A16C7E" w:rsidRDefault="00A16C7E" w:rsidP="00305C8C">
      <w:pPr>
        <w:ind w:firstLine="709"/>
        <w:rPr>
          <w:lang w:val="kk-KZ"/>
        </w:rPr>
      </w:pPr>
    </w:p>
    <w:p w:rsidR="00A16C7E" w:rsidRDefault="00A16C7E" w:rsidP="00305C8C">
      <w:pPr>
        <w:ind w:firstLine="709"/>
        <w:rPr>
          <w:lang w:val="kk-KZ"/>
        </w:rPr>
      </w:pPr>
    </w:p>
    <w:p w:rsidR="00A16C7E" w:rsidRDefault="00A16C7E" w:rsidP="00305C8C">
      <w:pPr>
        <w:ind w:firstLine="709"/>
        <w:rPr>
          <w:lang w:val="kk-KZ"/>
        </w:rPr>
      </w:pPr>
    </w:p>
    <w:p w:rsidR="00A16C7E" w:rsidRDefault="00A16C7E" w:rsidP="00305C8C">
      <w:pPr>
        <w:ind w:firstLine="709"/>
        <w:rPr>
          <w:lang w:val="kk-KZ"/>
        </w:rPr>
      </w:pPr>
    </w:p>
    <w:p w:rsidR="00A16C7E" w:rsidRDefault="00A16C7E" w:rsidP="00305C8C">
      <w:pPr>
        <w:ind w:firstLine="709"/>
        <w:rPr>
          <w:lang w:val="kk-KZ"/>
        </w:rPr>
      </w:pPr>
    </w:p>
    <w:p w:rsidR="00A16C7E" w:rsidRDefault="00A16C7E" w:rsidP="00305C8C">
      <w:pPr>
        <w:ind w:firstLine="709"/>
        <w:rPr>
          <w:lang w:val="kk-KZ"/>
        </w:rPr>
      </w:pPr>
    </w:p>
    <w:p w:rsidR="00A16C7E" w:rsidRDefault="00A16C7E" w:rsidP="00305C8C">
      <w:pPr>
        <w:ind w:firstLine="709"/>
        <w:rPr>
          <w:lang w:val="kk-KZ"/>
        </w:rPr>
      </w:pPr>
    </w:p>
    <w:p w:rsidR="00305C8C" w:rsidRDefault="00305C8C" w:rsidP="00305C8C">
      <w:pPr>
        <w:ind w:firstLine="709"/>
        <w:rPr>
          <w:lang w:val="kk-KZ"/>
        </w:rPr>
      </w:pPr>
    </w:p>
    <w:p w:rsidR="00305C8C" w:rsidRDefault="00305C8C" w:rsidP="00305C8C">
      <w:pPr>
        <w:ind w:firstLine="709"/>
        <w:rPr>
          <w:lang w:val="kk-KZ"/>
        </w:rPr>
      </w:pPr>
    </w:p>
    <w:p w:rsidR="00305C8C" w:rsidRDefault="00305C8C" w:rsidP="00305C8C">
      <w:pPr>
        <w:ind w:firstLine="709"/>
        <w:rPr>
          <w:lang w:val="kk-KZ"/>
        </w:rPr>
      </w:pPr>
    </w:p>
    <w:p w:rsidR="00A16C7E" w:rsidRDefault="00A16C7E" w:rsidP="00305C8C">
      <w:pPr>
        <w:ind w:firstLine="709"/>
        <w:rPr>
          <w:lang w:val="kk-KZ"/>
        </w:rPr>
      </w:pPr>
    </w:p>
    <w:p w:rsidR="0084338F" w:rsidRPr="0075767E" w:rsidRDefault="0084338F" w:rsidP="00305C8C">
      <w:pPr>
        <w:spacing w:after="0" w:line="240" w:lineRule="auto"/>
        <w:ind w:left="4247" w:firstLine="6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75486A">
        <w:rPr>
          <w:rFonts w:ascii="Times New Roman" w:hAnsi="Times New Roman" w:cs="Times New Roman"/>
          <w:b/>
          <w:sz w:val="28"/>
          <w:szCs w:val="28"/>
        </w:rPr>
        <w:t>Департамент юридической службы</w:t>
      </w:r>
    </w:p>
    <w:p w:rsidR="00A16C7E" w:rsidRPr="00A16C7E" w:rsidRDefault="00A16C7E" w:rsidP="00305C8C">
      <w:pPr>
        <w:spacing w:after="0" w:line="240" w:lineRule="auto"/>
        <w:ind w:firstLine="709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</w:p>
    <w:p w:rsidR="00A16C7E" w:rsidRPr="00A16C7E" w:rsidRDefault="00A16C7E" w:rsidP="00305C8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</w:p>
    <w:p w:rsidR="00A16C7E" w:rsidRDefault="00A16C7E" w:rsidP="00305C8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A16C7E">
        <w:rPr>
          <w:rFonts w:ascii="Times New Roman" w:eastAsia="Calibri" w:hAnsi="Times New Roman" w:cs="Times New Roman"/>
          <w:sz w:val="28"/>
          <w:szCs w:val="28"/>
          <w:lang w:val="kk-KZ"/>
        </w:rPr>
        <w:t>Комитет государственных доходов Министерства финансов Респ</w:t>
      </w:r>
      <w:r w:rsidR="00305C8C">
        <w:rPr>
          <w:rFonts w:ascii="Times New Roman" w:eastAsia="Calibri" w:hAnsi="Times New Roman" w:cs="Times New Roman"/>
          <w:sz w:val="28"/>
          <w:szCs w:val="28"/>
          <w:lang w:val="kk-KZ"/>
        </w:rPr>
        <w:t>ублики Казахстан</w:t>
      </w:r>
      <w:r w:rsidR="00D62357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направляет на</w:t>
      </w:r>
      <w:r w:rsidR="00D62357" w:rsidRPr="00D62357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рассмотрение Экспертного совета и Общественного совета Министерства финансов Республики Казахстан проект приказа</w:t>
      </w:r>
      <w:r w:rsidR="00D62357" w:rsidRPr="00D62357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</w:t>
      </w:r>
      <w:r w:rsidR="00D62357" w:rsidRPr="00D62357">
        <w:rPr>
          <w:rFonts w:ascii="Times New Roman" w:eastAsia="Calibri" w:hAnsi="Times New Roman" w:cs="Times New Roman"/>
          <w:sz w:val="28"/>
          <w:szCs w:val="28"/>
          <w:lang w:val="ru-RU"/>
        </w:rPr>
        <w:t>Министра финансов Республики Казахстан</w:t>
      </w:r>
      <w:r w:rsidR="00D62357" w:rsidRPr="00D62357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</w:t>
      </w:r>
      <w:r w:rsidRPr="00A16C7E">
        <w:rPr>
          <w:rFonts w:ascii="Times New Roman" w:eastAsia="Calibri" w:hAnsi="Times New Roman" w:cs="Times New Roman"/>
          <w:sz w:val="28"/>
          <w:szCs w:val="28"/>
          <w:lang w:val="kk-KZ"/>
        </w:rPr>
        <w:t>«</w:t>
      </w:r>
      <w:r w:rsidR="008A7ED0" w:rsidRPr="008A7ED0">
        <w:rPr>
          <w:rFonts w:ascii="Times New Roman" w:eastAsia="Calibri" w:hAnsi="Times New Roman" w:cs="Times New Roman"/>
          <w:sz w:val="28"/>
          <w:szCs w:val="28"/>
          <w:lang w:val="kk-KZ"/>
        </w:rPr>
        <w:t>Об утверждении состава Консультативного совета по рассмотрению вопросов, связанных с горизонтальным мониторингом и положения о его деятельности</w:t>
      </w:r>
      <w:r w:rsidRPr="00A16C7E">
        <w:rPr>
          <w:rFonts w:ascii="Times New Roman" w:eastAsia="Calibri" w:hAnsi="Times New Roman" w:cs="Times New Roman"/>
          <w:sz w:val="28"/>
          <w:szCs w:val="28"/>
          <w:lang w:val="kk-KZ"/>
        </w:rPr>
        <w:t>»</w:t>
      </w:r>
      <w:r w:rsidRPr="00A16C7E">
        <w:rPr>
          <w:rFonts w:ascii="Times New Roman" w:eastAsia="Calibri" w:hAnsi="Times New Roman" w:cs="Times New Roman"/>
          <w:sz w:val="28"/>
          <w:szCs w:val="28"/>
          <w:lang w:val="ru-RU"/>
        </w:rPr>
        <w:t>.</w:t>
      </w:r>
    </w:p>
    <w:p w:rsidR="0084338F" w:rsidRPr="00A16C7E" w:rsidRDefault="0084338F" w:rsidP="00305C8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84338F">
        <w:rPr>
          <w:rFonts w:ascii="Times New Roman" w:eastAsia="Calibri" w:hAnsi="Times New Roman" w:cs="Times New Roman"/>
          <w:sz w:val="28"/>
          <w:szCs w:val="28"/>
          <w:lang w:val="ru-RU"/>
        </w:rPr>
        <w:t>Также сообщаем, что в настоящее время вышеуказанный проект приказа размещен на сайте</w:t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hyperlink r:id="rId7" w:tgtFrame="_blank" w:history="1">
        <w:r w:rsidRPr="0084338F">
          <w:rPr>
            <w:rStyle w:val="a3"/>
            <w:rFonts w:ascii="Times New Roman" w:eastAsia="Calibri" w:hAnsi="Times New Roman" w:cs="Times New Roman"/>
            <w:sz w:val="28"/>
            <w:szCs w:val="28"/>
          </w:rPr>
          <w:t>https://legalacts.egov.kz/npa/view?id=15575296</w:t>
        </w:r>
      </w:hyperlink>
      <w:r>
        <w:rPr>
          <w:rFonts w:ascii="Times New Roman" w:eastAsia="Calibri" w:hAnsi="Times New Roman" w:cs="Times New Roman"/>
          <w:sz w:val="28"/>
          <w:szCs w:val="28"/>
          <w:lang w:val="ru-RU"/>
        </w:rPr>
        <w:t>.</w:t>
      </w:r>
    </w:p>
    <w:p w:rsidR="00A16C7E" w:rsidRPr="00A16C7E" w:rsidRDefault="00A16C7E" w:rsidP="00305C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  <w:lang w:val="ru-RU"/>
        </w:rPr>
      </w:pPr>
      <w:r w:rsidRPr="00A16C7E">
        <w:rPr>
          <w:rFonts w:ascii="Times New Roman" w:eastAsia="Calibri" w:hAnsi="Times New Roman" w:cs="Times New Roman"/>
          <w:i/>
          <w:sz w:val="28"/>
          <w:szCs w:val="28"/>
          <w:lang w:val="ru-RU"/>
        </w:rPr>
        <w:t>Приложение в электронном виде.</w:t>
      </w:r>
    </w:p>
    <w:p w:rsidR="00A16C7E" w:rsidRPr="00A16C7E" w:rsidRDefault="00A16C7E" w:rsidP="00305C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</w:p>
    <w:p w:rsidR="00A16C7E" w:rsidRPr="00A16C7E" w:rsidRDefault="00A16C7E" w:rsidP="00305C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</w:p>
    <w:p w:rsidR="00A16C7E" w:rsidRPr="00A16C7E" w:rsidRDefault="0084338F" w:rsidP="00305C8C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b/>
          <w:color w:val="000000"/>
          <w:sz w:val="28"/>
          <w:szCs w:val="28"/>
          <w:lang w:val="ru-RU"/>
        </w:rPr>
      </w:pPr>
      <w:r w:rsidRPr="0084338F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ru-RU"/>
        </w:rPr>
        <w:t>И.о.</w:t>
      </w:r>
      <w:r w:rsidR="008A7ED0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ru-RU"/>
        </w:rPr>
        <w:t xml:space="preserve"> </w:t>
      </w:r>
      <w:r w:rsidR="00A16C7E" w:rsidRPr="00A16C7E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ru-RU"/>
        </w:rPr>
        <w:t>Директор</w:t>
      </w:r>
      <w:r w:rsidR="008A7ED0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ru-RU"/>
        </w:rPr>
        <w:t>а</w:t>
      </w:r>
      <w:r w:rsidR="00A16C7E" w:rsidRPr="00A16C7E">
        <w:rPr>
          <w:rFonts w:ascii="Times New Roman" w:eastAsia="Calibri" w:hAnsi="Times New Roman" w:cs="Times New Roman"/>
          <w:b/>
          <w:color w:val="000000"/>
          <w:sz w:val="28"/>
          <w:szCs w:val="28"/>
          <w:lang w:val="ru-RU"/>
        </w:rPr>
        <w:t> </w:t>
      </w:r>
    </w:p>
    <w:p w:rsidR="00A16C7E" w:rsidRPr="00A16C7E" w:rsidRDefault="0084338F" w:rsidP="00305C8C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b/>
          <w:color w:val="000000"/>
          <w:sz w:val="28"/>
          <w:szCs w:val="28"/>
          <w:lang w:val="kk-KZ"/>
        </w:rPr>
      </w:pPr>
      <w:r w:rsidRPr="0084338F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ru-RU"/>
        </w:rPr>
        <w:t>Специализированного</w:t>
      </w:r>
      <w:r w:rsidR="00A16C7E" w:rsidRPr="00A16C7E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kk-KZ"/>
        </w:rPr>
        <w:t xml:space="preserve"> </w:t>
      </w:r>
      <w:r w:rsidR="00A16C7E" w:rsidRPr="00A16C7E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ru-RU"/>
        </w:rPr>
        <w:t>департамента </w:t>
      </w:r>
      <w:r w:rsidR="008A7ED0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kk-KZ"/>
        </w:rPr>
        <w:t xml:space="preserve">                    </w:t>
      </w:r>
      <w:r w:rsidR="00A16C7E" w:rsidRPr="00A16C7E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kk-KZ"/>
        </w:rPr>
        <w:t xml:space="preserve">       </w:t>
      </w:r>
      <w:r w:rsidR="008A7ED0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kk-KZ"/>
        </w:rPr>
        <w:t>Ч</w:t>
      </w:r>
      <w:r w:rsidR="00A16C7E" w:rsidRPr="00A16C7E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kk-KZ"/>
        </w:rPr>
        <w:t xml:space="preserve">. </w:t>
      </w:r>
      <w:r w:rsidR="008A7ED0" w:rsidRPr="008A7ED0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kk-KZ"/>
        </w:rPr>
        <w:t>Кипшакбаев</w:t>
      </w:r>
    </w:p>
    <w:p w:rsidR="00A16C7E" w:rsidRPr="00A16C7E" w:rsidRDefault="00A16C7E" w:rsidP="00305C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</w:p>
    <w:p w:rsidR="00A16C7E" w:rsidRDefault="00A16C7E" w:rsidP="00305C8C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  <w:r w:rsidRPr="00A16C7E">
        <w:rPr>
          <w:rFonts w:ascii="Times New Roman" w:eastAsia="Calibri" w:hAnsi="Times New Roman" w:cs="Times New Roman"/>
          <w:b/>
          <w:sz w:val="28"/>
          <w:szCs w:val="28"/>
          <w:lang w:val="ru-RU"/>
        </w:rPr>
        <w:t xml:space="preserve">         </w:t>
      </w:r>
    </w:p>
    <w:p w:rsidR="0084338F" w:rsidRPr="00A16C7E" w:rsidRDefault="0084338F" w:rsidP="00305C8C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</w:pPr>
    </w:p>
    <w:p w:rsidR="00A16C7E" w:rsidRPr="00A16C7E" w:rsidRDefault="00A16C7E" w:rsidP="00305C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</w:pPr>
    </w:p>
    <w:p w:rsidR="00A16C7E" w:rsidRPr="00A16C7E" w:rsidRDefault="00A16C7E" w:rsidP="00305C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</w:pPr>
    </w:p>
    <w:p w:rsidR="00A16C7E" w:rsidRPr="00A16C7E" w:rsidRDefault="00A16C7E" w:rsidP="00305C8C">
      <w:pPr>
        <w:tabs>
          <w:tab w:val="left" w:pos="55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0"/>
          <w:szCs w:val="20"/>
          <w:lang w:val="kk-KZ" w:eastAsia="ru-RU"/>
        </w:rPr>
      </w:pPr>
      <w:r w:rsidRPr="00A16C7E">
        <w:rPr>
          <w:rFonts w:ascii="Times New Roman" w:eastAsia="Times New Roman" w:hAnsi="Times New Roman" w:cs="Times New Roman"/>
          <w:i/>
          <w:sz w:val="20"/>
          <w:szCs w:val="20"/>
          <w:lang w:val="kk-KZ" w:eastAsia="ru-RU"/>
        </w:rPr>
        <w:t>исп:  Ертаева М.Е.</w:t>
      </w:r>
    </w:p>
    <w:p w:rsidR="00A16C7E" w:rsidRPr="00A16C7E" w:rsidRDefault="00A16C7E" w:rsidP="00305C8C">
      <w:pPr>
        <w:tabs>
          <w:tab w:val="left" w:pos="55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0"/>
          <w:szCs w:val="20"/>
          <w:lang w:val="kk-KZ" w:eastAsia="ru-RU"/>
        </w:rPr>
      </w:pPr>
      <w:r w:rsidRPr="00A16C7E">
        <w:rPr>
          <w:rFonts w:ascii="Times New Roman" w:eastAsia="Times New Roman" w:hAnsi="Times New Roman" w:cs="Times New Roman"/>
          <w:i/>
          <w:sz w:val="20"/>
          <w:szCs w:val="20"/>
          <w:lang w:val="kk-KZ" w:eastAsia="ru-RU"/>
        </w:rPr>
        <w:t>тел.(вн.): 26-98</w:t>
      </w:r>
    </w:p>
    <w:p w:rsidR="00A16C7E" w:rsidRPr="00A16C7E" w:rsidRDefault="00A16C7E" w:rsidP="00305C8C">
      <w:pPr>
        <w:tabs>
          <w:tab w:val="left" w:pos="55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0"/>
          <w:szCs w:val="20"/>
          <w:lang w:val="kk-KZ" w:eastAsia="ru-RU"/>
        </w:rPr>
      </w:pPr>
      <w:r w:rsidRPr="00A16C7E">
        <w:rPr>
          <w:rFonts w:ascii="Times New Roman" w:eastAsia="Times New Roman" w:hAnsi="Times New Roman" w:cs="Times New Roman"/>
          <w:i/>
          <w:sz w:val="20"/>
          <w:szCs w:val="20"/>
          <w:lang w:val="kk-KZ" w:eastAsia="ru-RU"/>
        </w:rPr>
        <w:t>сот. тел</w:t>
      </w:r>
      <w:r w:rsidRPr="00A16C7E">
        <w:rPr>
          <w:rFonts w:ascii="Times New Roman" w:eastAsia="Times New Roman" w:hAnsi="Times New Roman" w:cs="Times New Roman"/>
          <w:i/>
          <w:sz w:val="20"/>
          <w:szCs w:val="20"/>
          <w:lang w:val="ru-RU" w:eastAsia="ru-RU"/>
        </w:rPr>
        <w:t>:</w:t>
      </w:r>
      <w:r w:rsidRPr="00A16C7E">
        <w:rPr>
          <w:rFonts w:ascii="Times New Roman" w:eastAsia="Times New Roman" w:hAnsi="Times New Roman" w:cs="Times New Roman"/>
          <w:i/>
          <w:sz w:val="20"/>
          <w:szCs w:val="20"/>
          <w:lang w:val="kk-KZ" w:eastAsia="ru-RU"/>
        </w:rPr>
        <w:t>8-702-973-91-98</w:t>
      </w:r>
      <w:r w:rsidRPr="00A16C7E">
        <w:rPr>
          <w:rFonts w:ascii="Times New Roman" w:eastAsia="Times New Roman" w:hAnsi="Times New Roman" w:cs="Times New Roman"/>
          <w:b/>
          <w:i/>
          <w:sz w:val="20"/>
          <w:szCs w:val="20"/>
          <w:lang w:val="kk-KZ" w:eastAsia="ru-RU"/>
        </w:rPr>
        <w:t xml:space="preserve">             </w:t>
      </w:r>
    </w:p>
    <w:p w:rsidR="00A16C7E" w:rsidRPr="00A16C7E" w:rsidRDefault="00A16C7E" w:rsidP="00305C8C">
      <w:pPr>
        <w:spacing w:after="0" w:line="240" w:lineRule="auto"/>
        <w:ind w:firstLine="709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  <w:r w:rsidRPr="00A16C7E">
        <w:rPr>
          <w:rFonts w:ascii="Times New Roman" w:eastAsia="Calibri" w:hAnsi="Times New Roman" w:cs="Times New Roman"/>
          <w:i/>
          <w:sz w:val="20"/>
          <w:szCs w:val="20"/>
          <w:lang w:val="kk-KZ"/>
        </w:rPr>
        <w:t>почта:m.ertaeva@kgd.gov.kz</w:t>
      </w:r>
    </w:p>
    <w:p w:rsidR="00A16C7E" w:rsidRPr="00A16C7E" w:rsidRDefault="00A16C7E" w:rsidP="00305C8C">
      <w:pPr>
        <w:spacing w:after="0" w:line="240" w:lineRule="auto"/>
        <w:ind w:firstLine="709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</w:p>
    <w:p w:rsidR="00A16C7E" w:rsidRDefault="00A16C7E" w:rsidP="00305C8C">
      <w:pPr>
        <w:ind w:firstLine="709"/>
        <w:rPr>
          <w:lang w:val="kk-KZ"/>
        </w:rPr>
      </w:pPr>
    </w:p>
    <w:p w:rsidR="00A16C7E" w:rsidRDefault="00A16C7E" w:rsidP="00305C8C">
      <w:pPr>
        <w:ind w:firstLine="709"/>
        <w:rPr>
          <w:lang w:val="kk-KZ"/>
        </w:rPr>
      </w:pPr>
    </w:p>
    <w:p w:rsidR="00A16C7E" w:rsidRDefault="00A16C7E" w:rsidP="00305C8C">
      <w:pPr>
        <w:ind w:firstLine="709"/>
        <w:rPr>
          <w:lang w:val="kk-KZ"/>
        </w:rPr>
      </w:pPr>
    </w:p>
    <w:p w:rsidR="00A16C7E" w:rsidRDefault="00A16C7E" w:rsidP="00305C8C">
      <w:pPr>
        <w:ind w:firstLine="709"/>
        <w:rPr>
          <w:lang w:val="kk-KZ"/>
        </w:rPr>
      </w:pPr>
    </w:p>
    <w:p w:rsidR="00A16C7E" w:rsidRDefault="00A16C7E" w:rsidP="00305C8C">
      <w:pPr>
        <w:ind w:firstLine="709"/>
        <w:rPr>
          <w:lang w:val="kk-KZ"/>
        </w:rPr>
      </w:pPr>
    </w:p>
    <w:p w:rsidR="00A16C7E" w:rsidRDefault="00A16C7E" w:rsidP="00305C8C">
      <w:pPr>
        <w:ind w:firstLine="709"/>
        <w:rPr>
          <w:lang w:val="kk-KZ"/>
        </w:rPr>
      </w:pPr>
    </w:p>
    <w:p w:rsidR="00A16C7E" w:rsidRPr="00A16C7E" w:rsidRDefault="00A16C7E">
      <w:pPr>
        <w:rPr>
          <w:lang w:val="kk-KZ"/>
        </w:rPr>
      </w:pPr>
    </w:p>
    <w:sectPr w:rsidR="00A16C7E" w:rsidRPr="00A16C7E" w:rsidSect="00305C8C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23AD" w:rsidRDefault="008E23AD">
      <w:pPr>
        <w:spacing w:after="0" w:line="240" w:lineRule="auto"/>
      </w:pPr>
      <w:r>
        <w:separator/>
      </w:r>
    </w:p>
  </w:endnote>
  <w:endnote w:type="continuationSeparator" w:id="0">
    <w:p w:rsidR="008E23AD" w:rsidRDefault="008E23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23AD" w:rsidRDefault="008E23AD">
      <w:pPr>
        <w:spacing w:after="0" w:line="240" w:lineRule="auto"/>
      </w:pPr>
      <w:r>
        <w:separator/>
      </w:r>
    </w:p>
  </w:footnote>
  <w:footnote w:type="continuationSeparator" w:id="0">
    <w:p w:rsidR="008E23AD" w:rsidRDefault="008E23A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2FED"/>
    <w:rsid w:val="00161A99"/>
    <w:rsid w:val="00244CB8"/>
    <w:rsid w:val="00305C8C"/>
    <w:rsid w:val="003E40DE"/>
    <w:rsid w:val="00552FED"/>
    <w:rsid w:val="005C0558"/>
    <w:rsid w:val="0084338F"/>
    <w:rsid w:val="008A7ED0"/>
    <w:rsid w:val="008E23AD"/>
    <w:rsid w:val="00A16C7E"/>
    <w:rsid w:val="00D62357"/>
    <w:rsid w:val="00E6134D"/>
    <w:rsid w:val="00F74C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K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7E9BA4E6-A551-423A-956B-4AF7282699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K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4338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legalacts.egov.kz/npa/view?id=15575296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legalacts.egov.kz/npa/view?id=15575296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275</Words>
  <Characters>1571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Ертаева Меруерт Ерланқызы</dc:creator>
  <cp:keywords/>
  <dc:description/>
  <cp:lastModifiedBy>Ертаева Меруерт Ерланқызы</cp:lastModifiedBy>
  <cp:revision>2</cp:revision>
  <dcterms:created xsi:type="dcterms:W3CDTF">2025-08-12T11:31:00Z</dcterms:created>
  <dcterms:modified xsi:type="dcterms:W3CDTF">2025-08-12T11:31:00Z</dcterms:modified>
</cp:coreProperties>
</file>